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"/>
        <w:gridCol w:w="5045"/>
        <w:gridCol w:w="4990"/>
        <w:gridCol w:w="113"/>
        <w:gridCol w:w="4988"/>
        <w:gridCol w:w="113"/>
      </w:tblGrid>
      <w:tr w:rsidR="00CC55DB" w14:paraId="6CF56B07" w14:textId="77777777" w:rsidTr="00CC55DB">
        <w:trPr>
          <w:gridAfter w:val="2"/>
          <w:wAfter w:w="5101" w:type="dxa"/>
          <w:trHeight w:val="283"/>
        </w:trPr>
        <w:tc>
          <w:tcPr>
            <w:tcW w:w="10091" w:type="dxa"/>
            <w:gridSpan w:val="3"/>
          </w:tcPr>
          <w:p w14:paraId="6C1F0919" w14:textId="77777777" w:rsidR="00CC55DB" w:rsidRDefault="00CC55DB">
            <w:pPr>
              <w:pStyle w:val="EmptyCellLayoutStyle"/>
              <w:spacing w:after="0" w:line="240" w:lineRule="auto"/>
            </w:pPr>
          </w:p>
        </w:tc>
        <w:tc>
          <w:tcPr>
            <w:tcW w:w="113" w:type="dxa"/>
          </w:tcPr>
          <w:p w14:paraId="7DACE5B6" w14:textId="77777777" w:rsidR="00CC55DB" w:rsidRDefault="00CC55DB">
            <w:pPr>
              <w:pStyle w:val="EmptyCellLayoutStyle"/>
              <w:spacing w:after="0" w:line="240" w:lineRule="auto"/>
            </w:pPr>
          </w:p>
        </w:tc>
      </w:tr>
      <w:tr w:rsidR="00CC55DB" w14:paraId="3E2C88B6" w14:textId="77777777" w:rsidTr="00CC55DB">
        <w:trPr>
          <w:gridAfter w:val="2"/>
          <w:wAfter w:w="5101" w:type="dxa"/>
          <w:trHeight w:val="283"/>
        </w:trPr>
        <w:tc>
          <w:tcPr>
            <w:tcW w:w="10091" w:type="dxa"/>
            <w:gridSpan w:val="3"/>
          </w:tcPr>
          <w:p w14:paraId="1E17EBBF" w14:textId="77777777" w:rsidR="00CC55DB" w:rsidRDefault="00CC55DB">
            <w:pPr>
              <w:pStyle w:val="EmptyCellLayoutStyle"/>
              <w:spacing w:after="0" w:line="240" w:lineRule="auto"/>
            </w:pPr>
          </w:p>
        </w:tc>
        <w:tc>
          <w:tcPr>
            <w:tcW w:w="113" w:type="dxa"/>
          </w:tcPr>
          <w:p w14:paraId="16BBD023" w14:textId="77777777" w:rsidR="00CC55DB" w:rsidRDefault="00CC55DB">
            <w:pPr>
              <w:pStyle w:val="EmptyCellLayoutStyle"/>
              <w:spacing w:after="0" w:line="240" w:lineRule="auto"/>
            </w:pPr>
          </w:p>
        </w:tc>
      </w:tr>
      <w:tr w:rsidR="00CC55DB" w14:paraId="0C145034" w14:textId="77777777" w:rsidTr="00CC55DB">
        <w:trPr>
          <w:gridAfter w:val="2"/>
          <w:wAfter w:w="5101" w:type="dxa"/>
          <w:trHeight w:val="283"/>
        </w:trPr>
        <w:tc>
          <w:tcPr>
            <w:tcW w:w="10091" w:type="dxa"/>
            <w:gridSpan w:val="3"/>
          </w:tcPr>
          <w:p w14:paraId="4D857839" w14:textId="77777777" w:rsidR="00CC55DB" w:rsidRDefault="00CC55DB">
            <w:pPr>
              <w:pStyle w:val="EmptyCellLayoutStyle"/>
              <w:spacing w:after="0" w:line="240" w:lineRule="auto"/>
            </w:pPr>
          </w:p>
        </w:tc>
        <w:tc>
          <w:tcPr>
            <w:tcW w:w="113" w:type="dxa"/>
          </w:tcPr>
          <w:p w14:paraId="1461EED6" w14:textId="77777777" w:rsidR="00CC55DB" w:rsidRDefault="00CC55DB">
            <w:pPr>
              <w:pStyle w:val="EmptyCellLayoutStyle"/>
              <w:spacing w:after="0" w:line="240" w:lineRule="auto"/>
            </w:pPr>
          </w:p>
        </w:tc>
      </w:tr>
      <w:tr w:rsidR="001B2EF2" w14:paraId="12EF8E1A" w14:textId="77777777">
        <w:trPr>
          <w:trHeight w:val="793"/>
        </w:trPr>
        <w:tc>
          <w:tcPr>
            <w:tcW w:w="56" w:type="dxa"/>
          </w:tcPr>
          <w:p w14:paraId="025580CF" w14:textId="77777777" w:rsidR="001B2EF2" w:rsidRDefault="001B2EF2">
            <w:pPr>
              <w:pStyle w:val="EmptyCellLayoutStyle"/>
              <w:spacing w:after="0" w:line="240" w:lineRule="auto"/>
            </w:pPr>
          </w:p>
        </w:tc>
        <w:tc>
          <w:tcPr>
            <w:tcW w:w="5045" w:type="dxa"/>
          </w:tcPr>
          <w:p w14:paraId="253B353B" w14:textId="77777777" w:rsidR="001B2EF2" w:rsidRDefault="001B2EF2">
            <w:pPr>
              <w:pStyle w:val="EmptyCellLayoutStyle"/>
              <w:spacing w:after="0" w:line="240" w:lineRule="auto"/>
            </w:pPr>
          </w:p>
        </w:tc>
        <w:tc>
          <w:tcPr>
            <w:tcW w:w="10091" w:type="dxa"/>
            <w:gridSpan w:val="3"/>
          </w:tcPr>
          <w:p w14:paraId="6B75DC78" w14:textId="77777777" w:rsidR="001B2EF2" w:rsidRDefault="001B2EF2">
            <w:pPr>
              <w:pStyle w:val="EmptyCellLayoutStyle"/>
              <w:spacing w:after="0" w:line="240" w:lineRule="auto"/>
            </w:pPr>
          </w:p>
        </w:tc>
        <w:tc>
          <w:tcPr>
            <w:tcW w:w="113" w:type="dxa"/>
          </w:tcPr>
          <w:p w14:paraId="2397D5BE" w14:textId="77777777" w:rsidR="001B2EF2" w:rsidRDefault="001B2EF2">
            <w:pPr>
              <w:pStyle w:val="EmptyCellLayoutStyle"/>
              <w:spacing w:after="0" w:line="240" w:lineRule="auto"/>
            </w:pPr>
          </w:p>
        </w:tc>
      </w:tr>
      <w:tr w:rsidR="00CC55DB" w14:paraId="0455DAFC" w14:textId="77777777" w:rsidTr="00CC55DB">
        <w:trPr>
          <w:trHeight w:val="359"/>
        </w:trPr>
        <w:tc>
          <w:tcPr>
            <w:tcW w:w="56" w:type="dxa"/>
          </w:tcPr>
          <w:p w14:paraId="0B2B3824" w14:textId="77777777" w:rsidR="001B2EF2" w:rsidRDefault="001B2EF2">
            <w:pPr>
              <w:pStyle w:val="EmptyCellLayoutStyle"/>
              <w:spacing w:after="0" w:line="240" w:lineRule="auto"/>
            </w:pPr>
          </w:p>
        </w:tc>
        <w:tc>
          <w:tcPr>
            <w:tcW w:w="15136" w:type="dxa"/>
            <w:gridSpan w:val="4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5136"/>
            </w:tblGrid>
            <w:tr w:rsidR="001B2EF2" w14:paraId="164980BA" w14:textId="77777777">
              <w:trPr>
                <w:trHeight w:val="281"/>
              </w:trPr>
              <w:tc>
                <w:tcPr>
                  <w:tcW w:w="1513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4157581" w14:textId="77777777" w:rsidR="001B2EF2" w:rsidRDefault="008F0A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</w:rPr>
                    <w:t xml:space="preserve">Treće izmjene i dopune proračuna </w:t>
                  </w:r>
                  <w:r w:rsidR="00CC55DB">
                    <w:rPr>
                      <w:rFonts w:ascii="Arial" w:eastAsia="Arial" w:hAnsi="Arial"/>
                      <w:b/>
                      <w:color w:val="000000"/>
                      <w:sz w:val="24"/>
                    </w:rPr>
                    <w:t>Općine Stari Jankovci za 2021.g.</w:t>
                  </w:r>
                </w:p>
              </w:tc>
            </w:tr>
          </w:tbl>
          <w:p w14:paraId="1CDC0F27" w14:textId="77777777" w:rsidR="001B2EF2" w:rsidRDefault="001B2EF2">
            <w:pPr>
              <w:spacing w:after="0" w:line="240" w:lineRule="auto"/>
            </w:pPr>
          </w:p>
        </w:tc>
        <w:tc>
          <w:tcPr>
            <w:tcW w:w="113" w:type="dxa"/>
          </w:tcPr>
          <w:p w14:paraId="413E0BC2" w14:textId="77777777" w:rsidR="001B2EF2" w:rsidRDefault="001B2EF2">
            <w:pPr>
              <w:pStyle w:val="EmptyCellLayoutStyle"/>
              <w:spacing w:after="0" w:line="240" w:lineRule="auto"/>
            </w:pPr>
          </w:p>
        </w:tc>
      </w:tr>
      <w:tr w:rsidR="001B2EF2" w14:paraId="42F5BB6E" w14:textId="77777777">
        <w:trPr>
          <w:trHeight w:val="36"/>
        </w:trPr>
        <w:tc>
          <w:tcPr>
            <w:tcW w:w="56" w:type="dxa"/>
          </w:tcPr>
          <w:p w14:paraId="6CBEB04A" w14:textId="77777777" w:rsidR="001B2EF2" w:rsidRDefault="001B2EF2">
            <w:pPr>
              <w:pStyle w:val="EmptyCellLayoutStyle"/>
              <w:spacing w:after="0" w:line="240" w:lineRule="auto"/>
            </w:pPr>
          </w:p>
        </w:tc>
        <w:tc>
          <w:tcPr>
            <w:tcW w:w="5045" w:type="dxa"/>
          </w:tcPr>
          <w:p w14:paraId="6A7DF04E" w14:textId="77777777" w:rsidR="001B2EF2" w:rsidRDefault="001B2EF2">
            <w:pPr>
              <w:pStyle w:val="EmptyCellLayoutStyle"/>
              <w:spacing w:after="0" w:line="240" w:lineRule="auto"/>
            </w:pPr>
          </w:p>
        </w:tc>
        <w:tc>
          <w:tcPr>
            <w:tcW w:w="10091" w:type="dxa"/>
            <w:gridSpan w:val="3"/>
          </w:tcPr>
          <w:p w14:paraId="7C78D00D" w14:textId="77777777" w:rsidR="001B2EF2" w:rsidRDefault="001B2EF2">
            <w:pPr>
              <w:pStyle w:val="EmptyCellLayoutStyle"/>
              <w:spacing w:after="0" w:line="240" w:lineRule="auto"/>
            </w:pPr>
          </w:p>
        </w:tc>
        <w:tc>
          <w:tcPr>
            <w:tcW w:w="113" w:type="dxa"/>
          </w:tcPr>
          <w:p w14:paraId="41D27C42" w14:textId="77777777" w:rsidR="001B2EF2" w:rsidRDefault="001B2EF2">
            <w:pPr>
              <w:pStyle w:val="EmptyCellLayoutStyle"/>
              <w:spacing w:after="0" w:line="240" w:lineRule="auto"/>
            </w:pPr>
          </w:p>
        </w:tc>
      </w:tr>
      <w:tr w:rsidR="00CC55DB" w14:paraId="7FD27025" w14:textId="77777777" w:rsidTr="00CC55DB">
        <w:trPr>
          <w:trHeight w:val="359"/>
        </w:trPr>
        <w:tc>
          <w:tcPr>
            <w:tcW w:w="56" w:type="dxa"/>
          </w:tcPr>
          <w:p w14:paraId="6824416D" w14:textId="77777777" w:rsidR="001B2EF2" w:rsidRDefault="001B2EF2">
            <w:pPr>
              <w:pStyle w:val="EmptyCellLayoutStyle"/>
              <w:spacing w:after="0" w:line="240" w:lineRule="auto"/>
            </w:pPr>
          </w:p>
        </w:tc>
        <w:tc>
          <w:tcPr>
            <w:tcW w:w="15136" w:type="dxa"/>
            <w:gridSpan w:val="4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5136"/>
            </w:tblGrid>
            <w:tr w:rsidR="001B2EF2" w14:paraId="54AC4DC0" w14:textId="77777777">
              <w:trPr>
                <w:trHeight w:val="281"/>
              </w:trPr>
              <w:tc>
                <w:tcPr>
                  <w:tcW w:w="1513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1EEE3F7" w14:textId="77777777" w:rsidR="001B2EF2" w:rsidRDefault="008F0A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</w:rPr>
                    <w:t>OPĆI DIO</w:t>
                  </w:r>
                </w:p>
              </w:tc>
            </w:tr>
          </w:tbl>
          <w:p w14:paraId="712FA27A" w14:textId="77777777" w:rsidR="001B2EF2" w:rsidRDefault="001B2EF2">
            <w:pPr>
              <w:spacing w:after="0" w:line="240" w:lineRule="auto"/>
            </w:pPr>
          </w:p>
        </w:tc>
        <w:tc>
          <w:tcPr>
            <w:tcW w:w="113" w:type="dxa"/>
          </w:tcPr>
          <w:p w14:paraId="4B791975" w14:textId="77777777" w:rsidR="001B2EF2" w:rsidRDefault="001B2EF2">
            <w:pPr>
              <w:pStyle w:val="EmptyCellLayoutStyle"/>
              <w:spacing w:after="0" w:line="240" w:lineRule="auto"/>
            </w:pPr>
          </w:p>
        </w:tc>
      </w:tr>
      <w:tr w:rsidR="001B2EF2" w14:paraId="18EE5A9B" w14:textId="77777777">
        <w:trPr>
          <w:trHeight w:val="433"/>
        </w:trPr>
        <w:tc>
          <w:tcPr>
            <w:tcW w:w="56" w:type="dxa"/>
          </w:tcPr>
          <w:p w14:paraId="4725490E" w14:textId="77777777" w:rsidR="001B2EF2" w:rsidRDefault="001B2EF2">
            <w:pPr>
              <w:pStyle w:val="EmptyCellLayoutStyle"/>
              <w:spacing w:after="0" w:line="240" w:lineRule="auto"/>
            </w:pPr>
          </w:p>
        </w:tc>
        <w:tc>
          <w:tcPr>
            <w:tcW w:w="5045" w:type="dxa"/>
          </w:tcPr>
          <w:p w14:paraId="7C70839C" w14:textId="77777777" w:rsidR="001B2EF2" w:rsidRDefault="001B2EF2">
            <w:pPr>
              <w:pStyle w:val="EmptyCellLayoutStyle"/>
              <w:spacing w:after="0" w:line="240" w:lineRule="auto"/>
            </w:pPr>
          </w:p>
        </w:tc>
        <w:tc>
          <w:tcPr>
            <w:tcW w:w="10091" w:type="dxa"/>
            <w:gridSpan w:val="3"/>
          </w:tcPr>
          <w:p w14:paraId="0375FC99" w14:textId="77777777" w:rsidR="001B2EF2" w:rsidRDefault="001B2EF2">
            <w:pPr>
              <w:pStyle w:val="EmptyCellLayoutStyle"/>
              <w:spacing w:after="0" w:line="240" w:lineRule="auto"/>
            </w:pPr>
          </w:p>
        </w:tc>
        <w:tc>
          <w:tcPr>
            <w:tcW w:w="113" w:type="dxa"/>
          </w:tcPr>
          <w:p w14:paraId="6068360C" w14:textId="77777777" w:rsidR="001B2EF2" w:rsidRDefault="001B2EF2">
            <w:pPr>
              <w:pStyle w:val="EmptyCellLayoutStyle"/>
              <w:spacing w:after="0" w:line="240" w:lineRule="auto"/>
            </w:pPr>
          </w:p>
        </w:tc>
      </w:tr>
      <w:tr w:rsidR="00CC55DB" w14:paraId="6FA29760" w14:textId="77777777" w:rsidTr="00CC55DB">
        <w:tc>
          <w:tcPr>
            <w:tcW w:w="15192" w:type="dxa"/>
            <w:gridSpan w:val="5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25"/>
              <w:gridCol w:w="8362"/>
              <w:gridCol w:w="1814"/>
              <w:gridCol w:w="1814"/>
              <w:gridCol w:w="963"/>
              <w:gridCol w:w="1814"/>
            </w:tblGrid>
            <w:tr w:rsidR="00CC55DB" w14:paraId="49239131" w14:textId="77777777" w:rsidTr="00CC55DB">
              <w:trPr>
                <w:trHeight w:val="205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B16A389" w14:textId="77777777" w:rsidR="001B2EF2" w:rsidRDefault="001B2EF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E8C6D39" w14:textId="77777777" w:rsidR="001B2EF2" w:rsidRDefault="001B2EF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C471539" w14:textId="77777777" w:rsidR="001B2EF2" w:rsidRDefault="001B2EF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7E060CBC" w14:textId="77777777" w:rsidR="001B2EF2" w:rsidRDefault="008F0A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PROMJENA</w:t>
                  </w:r>
                </w:p>
              </w:tc>
            </w:tr>
            <w:tr w:rsidR="001B2EF2" w14:paraId="78FA5D87" w14:textId="77777777">
              <w:trPr>
                <w:trHeight w:val="205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485D93E" w14:textId="77777777" w:rsidR="001B2EF2" w:rsidRDefault="001B2EF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DEC1490" w14:textId="77777777" w:rsidR="001B2EF2" w:rsidRDefault="001B2EF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4DDA7A9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PLANIRANO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675E5F1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IZNOS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4034FF4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(%)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E1F11CB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NOVI IZNOS</w:t>
                  </w:r>
                </w:p>
              </w:tc>
            </w:tr>
            <w:tr w:rsidR="001B2EF2" w14:paraId="450F10F7" w14:textId="77777777">
              <w:trPr>
                <w:trHeight w:val="92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7E2FA81" w14:textId="77777777" w:rsidR="001B2EF2" w:rsidRDefault="001B2EF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14:paraId="19B10773" w14:textId="77777777" w:rsidR="001B2EF2" w:rsidRDefault="001B2EF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7777F6D" w14:textId="77777777" w:rsidR="001B2EF2" w:rsidRDefault="001B2EF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E60385C" w14:textId="77777777" w:rsidR="001B2EF2" w:rsidRDefault="001B2EF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C5F115D" w14:textId="77777777" w:rsidR="001B2EF2" w:rsidRDefault="001B2EF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62A0502" w14:textId="77777777" w:rsidR="001B2EF2" w:rsidRDefault="001B2EF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B2EF2" w14:paraId="69CA3B0F" w14:textId="77777777">
              <w:trPr>
                <w:trHeight w:val="205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E0ABBA7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A.</w:t>
                  </w: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14:paraId="2CCDF366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RAČUN PRIHODA I RASHODA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3FF6219" w14:textId="77777777" w:rsidR="001B2EF2" w:rsidRDefault="001B2EF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7635551" w14:textId="77777777" w:rsidR="001B2EF2" w:rsidRDefault="001B2EF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8CCBE32" w14:textId="77777777" w:rsidR="001B2EF2" w:rsidRDefault="001B2EF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1A95FBA" w14:textId="77777777" w:rsidR="001B2EF2" w:rsidRDefault="001B2EF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B2EF2" w14:paraId="2E91607B" w14:textId="77777777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0E489C26" w14:textId="77777777" w:rsidR="001B2EF2" w:rsidRDefault="001B2EF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129B0E49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Prihodi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617FCE00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29.430.464,00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7F0EBAC6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- 2.465.200,00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732049E5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-8.4%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8BFBBB8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26.965.264,00</w:t>
                  </w:r>
                </w:p>
              </w:tc>
            </w:tr>
            <w:tr w:rsidR="001B2EF2" w14:paraId="2998AE95" w14:textId="77777777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1A2F11F9" w14:textId="77777777" w:rsidR="001B2EF2" w:rsidRDefault="001B2EF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1AD13548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Prihodi od prodaje nefinancijske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66F5CAFE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152.000,00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7E79692E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2C51408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2D9E365F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152.000,00</w:t>
                  </w:r>
                </w:p>
              </w:tc>
            </w:tr>
            <w:tr w:rsidR="001B2EF2" w14:paraId="6667BBB5" w14:textId="77777777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616E5C53" w14:textId="77777777" w:rsidR="001B2EF2" w:rsidRDefault="001B2EF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61D8BFF5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348F1BE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16.620.643,00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06EFAC3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- 707.300,00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2C96E488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-4.3%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3C9F924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15.913.343,00</w:t>
                  </w:r>
                </w:p>
              </w:tc>
            </w:tr>
            <w:tr w:rsidR="001B2EF2" w14:paraId="598EF0D5" w14:textId="77777777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34990298" w14:textId="77777777" w:rsidR="001B2EF2" w:rsidRDefault="001B2EF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6D055403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nefinancijske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074EC48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13.283.610,00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20993CEE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- 1.802.900,00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1C347D6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-13.6%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2BA7A5C3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11.480.710,00</w:t>
                  </w:r>
                </w:p>
              </w:tc>
            </w:tr>
            <w:tr w:rsidR="001B2EF2" w14:paraId="301AEBF9" w14:textId="77777777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5BBA0C68" w14:textId="77777777" w:rsidR="001B2EF2" w:rsidRDefault="001B2EF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0B7ADF08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RAZLIKA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3CAE2F1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- 321.789,00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970F166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CE99239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-14.0%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79B6913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- 276.789,00</w:t>
                  </w:r>
                </w:p>
              </w:tc>
            </w:tr>
            <w:tr w:rsidR="001B2EF2" w14:paraId="7A864D1E" w14:textId="77777777">
              <w:trPr>
                <w:trHeight w:val="92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3DB82C8" w14:textId="77777777" w:rsidR="001B2EF2" w:rsidRDefault="001B2EF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14:paraId="6734E588" w14:textId="77777777" w:rsidR="001B2EF2" w:rsidRDefault="001B2EF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356790E" w14:textId="77777777" w:rsidR="001B2EF2" w:rsidRDefault="001B2EF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76F0871" w14:textId="77777777" w:rsidR="001B2EF2" w:rsidRDefault="001B2EF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9A3C8B7" w14:textId="77777777" w:rsidR="001B2EF2" w:rsidRDefault="001B2EF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B58035F" w14:textId="77777777" w:rsidR="001B2EF2" w:rsidRDefault="001B2EF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B2EF2" w14:paraId="7B621651" w14:textId="77777777">
              <w:trPr>
                <w:trHeight w:val="205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D49709D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B.</w:t>
                  </w: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14:paraId="5571DC20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RAČUN ZADUŽIVANJA/FINANCIRANJA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C168E19" w14:textId="77777777" w:rsidR="001B2EF2" w:rsidRDefault="001B2EF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855F9B9" w14:textId="77777777" w:rsidR="001B2EF2" w:rsidRDefault="001B2EF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55A013A" w14:textId="77777777" w:rsidR="001B2EF2" w:rsidRDefault="001B2EF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8EDF1CD" w14:textId="77777777" w:rsidR="001B2EF2" w:rsidRDefault="001B2EF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B2EF2" w14:paraId="20BABD61" w14:textId="77777777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7CFF2140" w14:textId="77777777" w:rsidR="001B2EF2" w:rsidRDefault="001B2EF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62AB8FF4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Primici od financijske imovine i zaduživanja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6ABE7FA5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2933CE62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2.000.000,00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3815F97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53D0377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2.000.000,00</w:t>
                  </w:r>
                </w:p>
              </w:tc>
            </w:tr>
            <w:tr w:rsidR="001B2EF2" w14:paraId="0290E991" w14:textId="77777777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37000137" w14:textId="77777777" w:rsidR="001B2EF2" w:rsidRDefault="001B2EF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163B5FB1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Izdaci za financijsku imovinu i otplate zajmova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7ED2D26D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78DFAA96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2.045.000,00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7A03A99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8F4CE09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2.045.000,00</w:t>
                  </w:r>
                </w:p>
              </w:tc>
            </w:tr>
            <w:tr w:rsidR="001B2EF2" w14:paraId="124874C6" w14:textId="77777777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0C5D1F4B" w14:textId="77777777" w:rsidR="001B2EF2" w:rsidRDefault="001B2EF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6B863BE4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NETO ZADUŽIVANJE/FINANCIRANJE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7B47AC7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1D6F0A6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- 45.000,00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2DDAC74E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D1CBB41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- 45.000,00</w:t>
                  </w:r>
                </w:p>
              </w:tc>
            </w:tr>
            <w:tr w:rsidR="001B2EF2" w14:paraId="112FAE32" w14:textId="77777777">
              <w:trPr>
                <w:trHeight w:val="92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0B48056" w14:textId="77777777" w:rsidR="001B2EF2" w:rsidRDefault="001B2EF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14:paraId="27AC23C2" w14:textId="77777777" w:rsidR="001B2EF2" w:rsidRDefault="001B2EF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1E48C04" w14:textId="77777777" w:rsidR="001B2EF2" w:rsidRDefault="001B2EF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7DC3FD3" w14:textId="77777777" w:rsidR="001B2EF2" w:rsidRDefault="001B2EF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7892CA0" w14:textId="77777777" w:rsidR="001B2EF2" w:rsidRDefault="001B2EF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481C356" w14:textId="77777777" w:rsidR="001B2EF2" w:rsidRDefault="001B2EF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B2EF2" w14:paraId="14437D54" w14:textId="77777777">
              <w:trPr>
                <w:trHeight w:val="205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D3A7E31" w14:textId="77777777" w:rsidR="001B2EF2" w:rsidRDefault="001B2EF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14:paraId="78080952" w14:textId="77777777" w:rsidR="001B2EF2" w:rsidRDefault="001B2EF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75A81CD" w14:textId="77777777" w:rsidR="001B2EF2" w:rsidRDefault="001B2EF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6328EC9" w14:textId="77777777" w:rsidR="001B2EF2" w:rsidRDefault="001B2EF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C9C6B6B" w14:textId="77777777" w:rsidR="001B2EF2" w:rsidRDefault="001B2EF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7D1BCC5" w14:textId="77777777" w:rsidR="001B2EF2" w:rsidRDefault="001B2EF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B2EF2" w14:paraId="7BFB97F7" w14:textId="77777777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7C2BB5FC" w14:textId="77777777" w:rsidR="001B2EF2" w:rsidRDefault="001B2EF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33F186C6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VIŠAK/MANJAK + NETO ZADUŽIVANJA/FINANCIRANJA + RASPOLOŽIVA SREDSTVA IZ PRETHODNIH GODINA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3CC2814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- 321.789,00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A2A7269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29741C9C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667A46D0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- 321.789,00</w:t>
                  </w:r>
                </w:p>
              </w:tc>
            </w:tr>
          </w:tbl>
          <w:p w14:paraId="7E01C8FA" w14:textId="77777777" w:rsidR="001B2EF2" w:rsidRDefault="001B2EF2">
            <w:pPr>
              <w:spacing w:after="0" w:line="240" w:lineRule="auto"/>
            </w:pPr>
          </w:p>
        </w:tc>
        <w:tc>
          <w:tcPr>
            <w:tcW w:w="113" w:type="dxa"/>
          </w:tcPr>
          <w:p w14:paraId="25880E8A" w14:textId="77777777" w:rsidR="001B2EF2" w:rsidRDefault="001B2EF2">
            <w:pPr>
              <w:pStyle w:val="EmptyCellLayoutStyle"/>
              <w:spacing w:after="0" w:line="240" w:lineRule="auto"/>
            </w:pPr>
          </w:p>
        </w:tc>
      </w:tr>
    </w:tbl>
    <w:p w14:paraId="4B963682" w14:textId="77777777" w:rsidR="001B2EF2" w:rsidRDefault="008F0AE2">
      <w:pPr>
        <w:spacing w:after="0" w:line="240" w:lineRule="auto"/>
        <w:rPr>
          <w:sz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251"/>
        <w:gridCol w:w="55"/>
      </w:tblGrid>
      <w:tr w:rsidR="001B2EF2" w14:paraId="5A89414B" w14:textId="77777777">
        <w:trPr>
          <w:trHeight w:val="453"/>
        </w:trPr>
        <w:tc>
          <w:tcPr>
            <w:tcW w:w="15251" w:type="dxa"/>
          </w:tcPr>
          <w:p w14:paraId="5CB60426" w14:textId="77777777" w:rsidR="001B2EF2" w:rsidRDefault="001B2EF2">
            <w:pPr>
              <w:pStyle w:val="EmptyCellLayoutStyle"/>
              <w:spacing w:after="0" w:line="240" w:lineRule="auto"/>
            </w:pPr>
          </w:p>
        </w:tc>
        <w:tc>
          <w:tcPr>
            <w:tcW w:w="55" w:type="dxa"/>
          </w:tcPr>
          <w:p w14:paraId="4DCA075C" w14:textId="77777777" w:rsidR="001B2EF2" w:rsidRDefault="001B2EF2">
            <w:pPr>
              <w:pStyle w:val="EmptyCellLayoutStyle"/>
              <w:spacing w:after="0" w:line="240" w:lineRule="auto"/>
            </w:pPr>
          </w:p>
        </w:tc>
      </w:tr>
      <w:tr w:rsidR="001B2EF2" w14:paraId="493320B8" w14:textId="77777777">
        <w:tc>
          <w:tcPr>
            <w:tcW w:w="1525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21"/>
              <w:gridCol w:w="7823"/>
              <w:gridCol w:w="1814"/>
              <w:gridCol w:w="1814"/>
              <w:gridCol w:w="963"/>
              <w:gridCol w:w="1814"/>
            </w:tblGrid>
            <w:tr w:rsidR="00CC55DB" w14:paraId="365B1F03" w14:textId="77777777" w:rsidTr="00CC55DB">
              <w:trPr>
                <w:trHeight w:val="131"/>
              </w:trPr>
              <w:tc>
                <w:tcPr>
                  <w:tcW w:w="1021" w:type="dxa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E9AB129" w14:textId="77777777" w:rsidR="001B2EF2" w:rsidRDefault="001B2EF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7823" w:type="dxa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F8B66B5" w14:textId="77777777" w:rsidR="001B2EF2" w:rsidRDefault="001B2EF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51F00E69" w14:textId="77777777" w:rsidR="001B2EF2" w:rsidRDefault="001B2EF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gridSpan w:val="3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0165B847" w14:textId="77777777" w:rsidR="001B2EF2" w:rsidRDefault="008F0AE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PROMJENA</w:t>
                  </w:r>
                </w:p>
              </w:tc>
            </w:tr>
            <w:tr w:rsidR="001B2EF2" w14:paraId="475B812E" w14:textId="77777777">
              <w:trPr>
                <w:trHeight w:val="131"/>
              </w:trPr>
              <w:tc>
                <w:tcPr>
                  <w:tcW w:w="1021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60C177CD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BROJ KONTA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791DE43D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VRSTA PRIHODA / RASHODA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AC9E02A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PLANIRANO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7DA9633A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IZNOS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66509C35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(%)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D858C13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NOVI IZNOS</w:t>
                  </w:r>
                </w:p>
              </w:tc>
            </w:tr>
            <w:tr w:rsidR="001B2EF2" w14:paraId="0CF715B2" w14:textId="77777777">
              <w:trPr>
                <w:trHeight w:val="35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C77981B" w14:textId="77777777" w:rsidR="001B2EF2" w:rsidRDefault="001B2EF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31307D8" w14:textId="77777777" w:rsidR="001B2EF2" w:rsidRDefault="001B2EF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7C20C09B" w14:textId="77777777" w:rsidR="001B2EF2" w:rsidRDefault="001B2EF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F8A0408" w14:textId="77777777" w:rsidR="001B2EF2" w:rsidRDefault="001B2EF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CC954FD" w14:textId="77777777" w:rsidR="001B2EF2" w:rsidRDefault="001B2EF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2CE3C97" w14:textId="77777777" w:rsidR="001B2EF2" w:rsidRDefault="001B2EF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C55DB" w14:paraId="2E369D06" w14:textId="77777777" w:rsidTr="00CC55DB">
              <w:trPr>
                <w:trHeight w:val="148"/>
              </w:trPr>
              <w:tc>
                <w:tcPr>
                  <w:tcW w:w="102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E0800E9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</w:rPr>
                    <w:t>A. RAČUN PRIHODA I RASHODA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417F424" w14:textId="77777777" w:rsidR="001B2EF2" w:rsidRDefault="001B2EF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5FDC88A" w14:textId="77777777" w:rsidR="001B2EF2" w:rsidRDefault="001B2EF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4035091" w14:textId="77777777" w:rsidR="001B2EF2" w:rsidRDefault="001B2EF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B2EF2" w14:paraId="7C964C9D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32BA90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2BCF73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Porez i prirez na dohodak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C23DE7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2.932.270,00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CDA7F3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18.000,00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B0F7CF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1F94A4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2.950.270,00</w:t>
                  </w:r>
                </w:p>
              </w:tc>
            </w:tr>
            <w:tr w:rsidR="001B2EF2" w14:paraId="7BA2B63F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061899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6111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EA7F45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Porez i prirez na dohodak od nesamostalnog rada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21642B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3.004.370,00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0C80E5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B9784D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491B21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3.009.370,00</w:t>
                  </w:r>
                </w:p>
              </w:tc>
            </w:tr>
            <w:tr w:rsidR="001B2EF2" w14:paraId="5A7786A7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36995B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6112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A6054F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Porez i prirez na dohodak od samostalnih djelatnosti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268BF5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155.000,00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D3EAD5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E4A307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4F1F7B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160.000,00</w:t>
                  </w:r>
                </w:p>
              </w:tc>
            </w:tr>
            <w:tr w:rsidR="001B2EF2" w14:paraId="305EE52E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758DC2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6113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CC2431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Porez i prirez na dohodak od imovine i imovinskih prava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954809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211.000,00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F9721D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19B8B4A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3B7E09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219.000,00</w:t>
                  </w:r>
                </w:p>
              </w:tc>
            </w:tr>
            <w:tr w:rsidR="001B2EF2" w14:paraId="2C509329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38ADB3F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6114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09C8F1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Porez i prirez na dohodak od kapitala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F6EA336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84.900,00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782A68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FF9ED1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77C72E4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84.900,00</w:t>
                  </w:r>
                </w:p>
              </w:tc>
            </w:tr>
            <w:tr w:rsidR="001B2EF2" w14:paraId="5204DBDB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2A48D0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6115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3820E4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Porez i prirez na dohodak po godišnjoj prijavi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528FB1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5F2A00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DB44C0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E9523E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1.000,00</w:t>
                  </w:r>
                </w:p>
              </w:tc>
            </w:tr>
            <w:tr w:rsidR="001B2EF2" w14:paraId="41469607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733767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6116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2131E7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Porez i prirez na dohodak utvrđen u postupku nadzora za prethodne godine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842955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32877B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845F36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145792D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1.000,00</w:t>
                  </w:r>
                </w:p>
              </w:tc>
            </w:tr>
            <w:tr w:rsidR="001B2EF2" w14:paraId="5B854745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F66CD9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6117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BAA6A9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Povrat poreza i prireza na dohodak po godišnjoj prijavi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987576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- 525.000,00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DF286E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1EC168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EE6429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- 525.000,00</w:t>
                  </w:r>
                </w:p>
              </w:tc>
            </w:tr>
            <w:tr w:rsidR="001B2EF2" w14:paraId="1E09A198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0BFBC2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613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C60537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Porezi na imovinu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C2CA40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D5C6B9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35A05E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5604F9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300.000,00</w:t>
                  </w:r>
                </w:p>
              </w:tc>
            </w:tr>
            <w:tr w:rsidR="001B2EF2" w14:paraId="07E62DA2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891597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6134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00E25BD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Povremeni porezi na imovinu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CA7C16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0702DA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053B24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BA94AA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300.000,00</w:t>
                  </w:r>
                </w:p>
              </w:tc>
            </w:tr>
            <w:tr w:rsidR="001B2EF2" w14:paraId="7497C7EC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4714219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614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016CEF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Porezi na robu i usluge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BCDAF9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296D9B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5EA367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AFAD4A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45.000,00</w:t>
                  </w:r>
                </w:p>
              </w:tc>
            </w:tr>
            <w:tr w:rsidR="001B2EF2" w14:paraId="4D18F79C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DD92FB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6142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5C96E7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Porez na promet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15EF2A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84F088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0C55D2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45068C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35.000,00</w:t>
                  </w:r>
                </w:p>
              </w:tc>
            </w:tr>
            <w:tr w:rsidR="001B2EF2" w14:paraId="0442AA79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DFF1D7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6145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4D9A9A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Porezi na korištenje dobara ili izvođenje aktivnosti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30C317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B90539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0A3A92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75A4DD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1B2EF2" w14:paraId="2FBC6E17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C92A4EC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616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CDB7B7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Ostali prihodi od poreza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0DDA59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33.000,00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7E4D57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69E79D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E71FD2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33.000,00</w:t>
                  </w:r>
                </w:p>
              </w:tc>
            </w:tr>
            <w:tr w:rsidR="001B2EF2" w14:paraId="0D06AB2E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D84809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6161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507FC1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Ostali prihodi od poreza koje plaćaju pravne osobe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41B39A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940664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C6164C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5257FF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5.000,00</w:t>
                  </w:r>
                </w:p>
              </w:tc>
            </w:tr>
            <w:tr w:rsidR="001B2EF2" w14:paraId="152DF077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E1B982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6163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969A1A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Ostali neraspoređeni prihodi od poreza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A2A42C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28.000,00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8105D2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7C94153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DBE6B1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28.000,00</w:t>
                  </w:r>
                </w:p>
              </w:tc>
            </w:tr>
            <w:tr w:rsidR="001B2EF2" w14:paraId="3222EB97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6EC8BE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632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17EDC1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Pomoći od međunarodnih organizacija te institucija i tijela EU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08B898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9E4A86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89DF66E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03DC2F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100.000,00</w:t>
                  </w:r>
                </w:p>
              </w:tc>
            </w:tr>
            <w:tr w:rsidR="001B2EF2" w14:paraId="77754B5E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B4C4A5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6324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E897AD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Kapitalne pomoći od institucija i tijela  EU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30FA85B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ABA8E9A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FD7C83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49EB43D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100.000,00</w:t>
                  </w:r>
                </w:p>
              </w:tc>
            </w:tr>
            <w:tr w:rsidR="001B2EF2" w14:paraId="535138A1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D952BA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633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4793E5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Pomoći proračunu iz drugih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01885D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15.683.394,00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D93F43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- 1.639.600,00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5CC142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-10.5%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6EEB99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14.043.794,00</w:t>
                  </w:r>
                </w:p>
              </w:tc>
            </w:tr>
            <w:tr w:rsidR="001B2EF2" w14:paraId="7FBFFB9F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F64FA1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6331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59B6D8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Tekuće pomoći proračunu iz drugih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C850EA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8.489.312,00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D4EFAF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- 576.678,00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3FBDBC6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-6.8%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2B148C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7.912.634,00</w:t>
                  </w:r>
                </w:p>
              </w:tc>
            </w:tr>
            <w:tr w:rsidR="001B2EF2" w14:paraId="62600EFC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250EE2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6332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B89AFD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Kapitalne pomoći proračunu iz drugih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1EC02B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7.194.082,00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BEFD73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- 1.062.922,00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0DF7B9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-14.8%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E550F7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6.131.160,00</w:t>
                  </w:r>
                </w:p>
              </w:tc>
            </w:tr>
            <w:tr w:rsidR="001B2EF2" w14:paraId="7182BC3D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2BD21C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634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28399E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Pomoći od izvanproračunskih korisnika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3713C8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231.700,00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3FE87AB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A784D0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9EE34C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231.700,00</w:t>
                  </w:r>
                </w:p>
              </w:tc>
            </w:tr>
            <w:tr w:rsidR="001B2EF2" w14:paraId="33034C0B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7C6400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6341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1526F3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Tekuće pomoći od izvanproračunskih korisnika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83EEAD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231.700,00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6837BF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2F4625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A2D647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231.700,00</w:t>
                  </w:r>
                </w:p>
              </w:tc>
            </w:tr>
            <w:tr w:rsidR="001B2EF2" w14:paraId="5E90D1A2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890B34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6342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7F8F20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Kapitalne pomoći od izvanproračunskih korisnika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A2922B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CE69C4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0BC5EA5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879CA3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1B2EF2" w14:paraId="5D270338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C72B6F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636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DA3DA2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Pomoći proračunskim korisnicima iz proračuna koji im nije nadležan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7B3084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83.100,00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01086D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- 1.500,00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AD1A95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-1.8%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E1AFEE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81.600,00</w:t>
                  </w:r>
                </w:p>
              </w:tc>
            </w:tr>
            <w:tr w:rsidR="001B2EF2" w14:paraId="756CD254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CB3594E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6361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75D6A2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Tekuće pomoći proračunskim korisnicima iz proračuna koji im nije nadležan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B7E1C4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83.100,00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5CD8AC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- 1.500,00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7F1085D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-1.8%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4DAB55F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81.600,00</w:t>
                  </w:r>
                </w:p>
              </w:tc>
            </w:tr>
            <w:tr w:rsidR="001B2EF2" w14:paraId="568BDD6C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CDD208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638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FF5DEF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Pomoći temeljem prijenosa EU sredstava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C3A2B9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2.059.000,00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46414B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43828F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F47726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2.059.000,00</w:t>
                  </w:r>
                </w:p>
              </w:tc>
            </w:tr>
            <w:tr w:rsidR="001B2EF2" w14:paraId="72E67CB7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BA525F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6381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F6F40E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Tekuće pomoći temeljem prijenosa EU sredstava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FDAC5C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2.059.000,00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C9EEC9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DA52B0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A2F038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2.059.000,00</w:t>
                  </w:r>
                </w:p>
              </w:tc>
            </w:tr>
            <w:tr w:rsidR="001B2EF2" w14:paraId="6338C357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F4B79A9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641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870190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Prihodi od 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53E1DB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5.100,00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0C61A7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0B2E5E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FE98CE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5.100,00</w:t>
                  </w:r>
                </w:p>
              </w:tc>
            </w:tr>
            <w:tr w:rsidR="001B2EF2" w14:paraId="13E2780E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AADCC4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6413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E3FDDB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Kamate na oročena sredstva i depozite po viđenju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8E8C4D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5.100,00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A96CB3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BBB2EA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CBBB70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5.100,00</w:t>
                  </w:r>
                </w:p>
              </w:tc>
            </w:tr>
            <w:tr w:rsidR="001B2EF2" w14:paraId="220A4433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2465AF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642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5DD80B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Prihodi od nefinancijske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360660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5.362.800,00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9F4566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- 849.000,00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36408F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-15.8%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577401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4.513.800,00</w:t>
                  </w:r>
                </w:p>
              </w:tc>
            </w:tr>
            <w:tr w:rsidR="001B2EF2" w14:paraId="25879C46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E71956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6421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C3FD05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Naknade za koncesije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CE5733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305.000,00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F403B8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- 145.000,00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3F5932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-47.5%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A4DCB93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160.000,00</w:t>
                  </w:r>
                </w:p>
              </w:tc>
            </w:tr>
            <w:tr w:rsidR="001B2EF2" w14:paraId="4B478770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82E30C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6422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4D3759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Prihodi od zakupa i iznajmljivanja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513210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632.000,00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FA7CC1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- 68.000,00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90FC5C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-10.8%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2E4631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564.000,00</w:t>
                  </w:r>
                </w:p>
              </w:tc>
            </w:tr>
            <w:tr w:rsidR="001B2EF2" w14:paraId="059903FA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23B206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lastRenderedPageBreak/>
                    <w:t>6423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715DF4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Naknada za korištenje nefinancijske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2E484F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4.395.800,00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98E37B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- 617.000,00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5BA4EC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-14.0%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AD2D742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3.778.800,00</w:t>
                  </w:r>
                </w:p>
              </w:tc>
            </w:tr>
            <w:tr w:rsidR="001B2EF2" w14:paraId="3A3C496A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3A512E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6429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4936DE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Ostali prihodi od nefinancijske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CA9E5E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2A4D12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- 19.000,00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DB8BF9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-63.3%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95A087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11.000,00</w:t>
                  </w:r>
                </w:p>
              </w:tc>
            </w:tr>
            <w:tr w:rsidR="001B2EF2" w14:paraId="2EF956E0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D93057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651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20425C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Upravne i administrativne pristojbe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9EAB93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1.215.000,00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28EC50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- 15.000,00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FE7E98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-1.2%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4B7CA4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1.200.000,00</w:t>
                  </w:r>
                </w:p>
              </w:tc>
            </w:tr>
            <w:tr w:rsidR="001B2EF2" w14:paraId="617112D5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86AB2A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6512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613149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Županijske, gradske i općinske pristojbe i naknade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ACC537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205.000,00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16A705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- 15.000,00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1125510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-7.3%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563662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190.000,00</w:t>
                  </w:r>
                </w:p>
              </w:tc>
            </w:tr>
            <w:tr w:rsidR="001B2EF2" w14:paraId="730D86D2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EC6F49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6513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7631AB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Ostale upravne pristojbe i naknade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75C210B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6C9E7A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089558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5647CD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5.000,00</w:t>
                  </w:r>
                </w:p>
              </w:tc>
            </w:tr>
            <w:tr w:rsidR="001B2EF2" w14:paraId="153BBF6E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FA1029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6514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4AE80F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Ostale pristojbe i naknade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B56842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1.005.000,00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6D7988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4DC09CF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7114E8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1.005.000,00</w:t>
                  </w:r>
                </w:p>
              </w:tc>
            </w:tr>
            <w:tr w:rsidR="001B2EF2" w14:paraId="57C78B8D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2BACD0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652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9176D7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Prihodi po posebnim propisima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88D053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518.100,00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ACDF29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- 13.100,00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FA0E06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-2.5%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F8C5C2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505.000,00</w:t>
                  </w:r>
                </w:p>
              </w:tc>
            </w:tr>
            <w:tr w:rsidR="001B2EF2" w14:paraId="727CDBCB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41859A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6522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5AF3591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Prihodi vodnog gospodarstva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A6E699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E95D36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A9D475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485F4E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1B2EF2" w14:paraId="2FCF43AE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08FE3F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6524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0E8855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Doprinosi za šume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910FBA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152D29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724886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551338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70.000,00</w:t>
                  </w:r>
                </w:p>
              </w:tc>
            </w:tr>
            <w:tr w:rsidR="001B2EF2" w14:paraId="26D3A6F7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64391C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6526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EFCB47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Ostali nespomenuti prihodi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256300C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438.100,00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F7DFA40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- 13.100,00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F64471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-3.0%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AC58B4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425.000,00</w:t>
                  </w:r>
                </w:p>
              </w:tc>
            </w:tr>
            <w:tr w:rsidR="001B2EF2" w14:paraId="0BE41F78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B926B4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653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A0E7A1D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Komunalni doprinosi i naknade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6FA99E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CAC846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- 40.000,00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71EFE9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-4.7%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0D863F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810.000,00</w:t>
                  </w:r>
                </w:p>
              </w:tc>
            </w:tr>
            <w:tr w:rsidR="001B2EF2" w14:paraId="6B0D33E8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97E661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6531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6E0262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Komunalni doprinosi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5E6011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982652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02EFD4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0B78244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50.000,00</w:t>
                  </w:r>
                </w:p>
              </w:tc>
            </w:tr>
            <w:tr w:rsidR="001B2EF2" w14:paraId="0E4647E7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8D36E0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6532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7F2948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Komunalne naknade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5F9D60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C254D21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- 40.000,00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0CE280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-5.0%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F5A178D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760.000,00</w:t>
                  </w:r>
                </w:p>
              </w:tc>
            </w:tr>
            <w:tr w:rsidR="001B2EF2" w14:paraId="67B4621F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412DED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661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8BC21B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Prihodi od prodaje proizvoda i robe te pruženih usluga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A23397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A20104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75.000,00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0DFC80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9C92B1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75.000,00</w:t>
                  </w:r>
                </w:p>
              </w:tc>
            </w:tr>
            <w:tr w:rsidR="001B2EF2" w14:paraId="7EF0B795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252697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6615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4634D7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Prihodi od pruženih usluga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65E89C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996D9B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0EB157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B6553C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75.000,00</w:t>
                  </w:r>
                </w:p>
              </w:tc>
            </w:tr>
            <w:tr w:rsidR="001B2EF2" w14:paraId="64F1E217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BFD8B2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681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E91163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Kazne i upravne mjere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4CCC06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3BB979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47591D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324E47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1B2EF2" w14:paraId="1BE6E602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7B8691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6818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E625F7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Upravne mjere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4B64E6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A6AA22C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7DC4AEC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3330E0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1B2EF2" w14:paraId="04D766EC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128C09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683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92D650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Ostali prihodi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3498DF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D98CBD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F8ED73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BA36DB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2.000,00</w:t>
                  </w:r>
                </w:p>
              </w:tc>
            </w:tr>
            <w:tr w:rsidR="001B2EF2" w14:paraId="2CA63A5E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942CC5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6831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8674E2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Ostali prihodi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A3ECA7B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EABC5B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48C9A6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6CAFEE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2.000,00</w:t>
                  </w:r>
                </w:p>
              </w:tc>
            </w:tr>
            <w:tr w:rsidR="001B2EF2" w14:paraId="57C29F1E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19FA20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711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9D4628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Prihodi od prodaje materijalne imovine - prirodnih bogatstava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997700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152.000,00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77160A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954BB5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8642EF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152.000,00</w:t>
                  </w:r>
                </w:p>
              </w:tc>
            </w:tr>
            <w:tr w:rsidR="001B2EF2" w14:paraId="7A30290A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5F2900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7111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B4BC71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Zemljište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AE13EA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152.000,00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3EE22F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77E750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F1B16B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152.000,00</w:t>
                  </w:r>
                </w:p>
              </w:tc>
            </w:tr>
            <w:tr w:rsidR="001B2EF2" w14:paraId="6F906615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4A3564D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329094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Plaće (Bruto)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E157FB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3.225.500,00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F90655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74D606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439AA4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3.225.500,00</w:t>
                  </w:r>
                </w:p>
              </w:tc>
            </w:tr>
            <w:tr w:rsidR="001B2EF2" w14:paraId="4793673F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1A93209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F1473B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Plaće za redovan rad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46729C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3.225.500,00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2A78BC9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AA71F0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E1EED0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3.225.500,00</w:t>
                  </w:r>
                </w:p>
              </w:tc>
            </w:tr>
            <w:tr w:rsidR="001B2EF2" w14:paraId="0F25618B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CECB2E0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312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973729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Ostali rashodi za zaposlene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72BD612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138.400,00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7C03087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128987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32DBC1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139.400,00</w:t>
                  </w:r>
                </w:p>
              </w:tc>
            </w:tr>
            <w:tr w:rsidR="001B2EF2" w14:paraId="5BC75665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1BD096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1DE215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Ostali rashodi za zaposlene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77266E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138.400,00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0A2BE4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42B342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E38DE4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139.400,00</w:t>
                  </w:r>
                </w:p>
              </w:tc>
            </w:tr>
            <w:tr w:rsidR="001B2EF2" w14:paraId="112147A2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4A471F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313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1972F5B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Doprinosi na plaće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00674A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567.000,00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A874252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- 1.000,00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083139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-0.2%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552961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566.000,00</w:t>
                  </w:r>
                </w:p>
              </w:tc>
            </w:tr>
            <w:tr w:rsidR="001B2EF2" w14:paraId="776A3FCD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C5B9B7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3132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726D3B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Doprinosi za obvezno zdravstveno osiguranje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D562C6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567.000,00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3B26F6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- 1.000,00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528DE7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-0.2%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1A84ED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566.000,00</w:t>
                  </w:r>
                </w:p>
              </w:tc>
            </w:tr>
            <w:tr w:rsidR="001B2EF2" w14:paraId="68207EB3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1E9528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4CF8C6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Naknade troškova zaposlenima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F08437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227.500,00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0D2C56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- 20.600,00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F6AD0D6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-9.1%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FDA634E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206.900,00</w:t>
                  </w:r>
                </w:p>
              </w:tc>
            </w:tr>
            <w:tr w:rsidR="001B2EF2" w14:paraId="677F326A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A9914A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378BD1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Službena putovanja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FB92C9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48.000,00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3B1C42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- 27.500,00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B7F7E8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-57.3%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AE3048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20.500,00</w:t>
                  </w:r>
                </w:p>
              </w:tc>
            </w:tr>
            <w:tr w:rsidR="001B2EF2" w14:paraId="6FE4C11A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BDFACE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3212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4B72B3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Naknade za prijevoz, za rad na terenu i odvojeni život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7C09E7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68.000,00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94CAB2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30D818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DEEADB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72.000,00</w:t>
                  </w:r>
                </w:p>
              </w:tc>
            </w:tr>
            <w:tr w:rsidR="001B2EF2" w14:paraId="07B5CA76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D0F1B7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3213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D5C948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Stručno usavršavanje zaposlenika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39793CA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23.500,00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0D94E9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- 2.500,00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167109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-10.6%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CFB1733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21.000,00</w:t>
                  </w:r>
                </w:p>
              </w:tc>
            </w:tr>
            <w:tr w:rsidR="001B2EF2" w14:paraId="010BE8A0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24B68E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3214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7C4D6F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Ostale naknade troškova zaposlenima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B39217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88.000,00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F82C16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5.400,00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C01684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2CAD94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93.400,00</w:t>
                  </w:r>
                </w:p>
              </w:tc>
            </w:tr>
            <w:tr w:rsidR="001B2EF2" w14:paraId="106D2D18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E7FE25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0D97E1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materijal i energiju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78847C9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988.100,00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36DAEF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- 188.000,00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79F8C3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-19.0%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492716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800.100,00</w:t>
                  </w:r>
                </w:p>
              </w:tc>
            </w:tr>
            <w:tr w:rsidR="001B2EF2" w14:paraId="1D70A5D7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67AABD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0DF743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Uredski materijal i ostali materijalni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D3C70B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89.000,00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87B4A8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- 11.300,00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2A6BB1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-12.7%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725D42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77.700,00</w:t>
                  </w:r>
                </w:p>
              </w:tc>
            </w:tr>
            <w:tr w:rsidR="001B2EF2" w14:paraId="3F6D3008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96DC23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787D295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Materijal i sirovine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A64386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130.000,00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79114C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0994B22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E41101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130.000,00</w:t>
                  </w:r>
                </w:p>
              </w:tc>
            </w:tr>
            <w:tr w:rsidR="001B2EF2" w14:paraId="7D2CDE8E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D878B3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9B440B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Energija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8E2BBF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404.000,00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30F861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49.000,00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B591B4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12.1%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A398E1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453.000,00</w:t>
                  </w:r>
                </w:p>
              </w:tc>
            </w:tr>
            <w:tr w:rsidR="001B2EF2" w14:paraId="4B718827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62E04D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43C769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Materijal i dijelovi za tekuće i investicijsko održavanje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45CE06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328.000,00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FDB5F0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- 205.000,00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399864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-62.5%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983D38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123.000,00</w:t>
                  </w:r>
                </w:p>
              </w:tc>
            </w:tr>
            <w:tr w:rsidR="001B2EF2" w14:paraId="2A865B81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810ED7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2343AB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Sitni inventar i auto gume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E7D0BC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37.100,00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3F9F6E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- 20.700,00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D3FE59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-55.8%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D18FCC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16.400,00</w:t>
                  </w:r>
                </w:p>
              </w:tc>
            </w:tr>
            <w:tr w:rsidR="001B2EF2" w14:paraId="3C92B93F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7127E5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1479B3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usluge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8D8518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5.528.043,00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37C4FB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- 460.500,00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18CB42B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-8.3%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E88713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5.067.543,00</w:t>
                  </w:r>
                </w:p>
              </w:tc>
            </w:tr>
            <w:tr w:rsidR="001B2EF2" w14:paraId="4FE0986C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D97B74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lastRenderedPageBreak/>
                    <w:t>3231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61FB9E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Usluge telefona, pošte i prijevoza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FE9425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138.000,00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7862EAC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B97784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-3.6%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2AE6AE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133.000,00</w:t>
                  </w:r>
                </w:p>
              </w:tc>
            </w:tr>
            <w:tr w:rsidR="001B2EF2" w14:paraId="412D6118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4440C5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75C818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Usluge tekućeg i investicijskog održavanja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8A0461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1.338.500,00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D6D7E6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- 298.000,00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258A83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-22.3%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3FBC72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1.040.500,00</w:t>
                  </w:r>
                </w:p>
              </w:tc>
            </w:tr>
            <w:tr w:rsidR="001B2EF2" w14:paraId="435B36E8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F29CFB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7CF2B1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Usluge promidžbe i informiranja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776244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153.000,00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01AF1C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A787F0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9.8%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16AF99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168.000,00</w:t>
                  </w:r>
                </w:p>
              </w:tc>
            </w:tr>
            <w:tr w:rsidR="001B2EF2" w14:paraId="1A078AEE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563036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843780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Komunalne usluge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151DF9A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1.659.540,00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CFBCFF7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446.500,00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661957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26.9%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E6DF0C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2.106.040,00</w:t>
                  </w:r>
                </w:p>
              </w:tc>
            </w:tr>
            <w:tr w:rsidR="001B2EF2" w14:paraId="17D1508D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698F73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B0F117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Zakupnine i najamnine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1DCFAD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24.000,00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7B51544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- 14.000,00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FD7718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-58.3%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CE9FB2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1B2EF2" w14:paraId="5D0B82C2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0BDF61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8561E1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Zdravstvene i veterinarske usluge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08E62E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129.500,00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734CB3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54.500,00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524EA2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9F945D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184.000,00</w:t>
                  </w:r>
                </w:p>
              </w:tc>
            </w:tr>
            <w:tr w:rsidR="001B2EF2" w14:paraId="78B9198C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A4378D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3237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F3E55A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Intelektualne i osobne usluge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B29254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1.379.000,00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A451D1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- 225.500,00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E3ACB2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-16.4%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65068E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1.153.500,00</w:t>
                  </w:r>
                </w:p>
              </w:tc>
            </w:tr>
            <w:tr w:rsidR="001B2EF2" w14:paraId="2462BC6F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161741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3238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871213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Računalne usluge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ACD2750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206.003,00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69FBAF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E93752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FC4151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206.003,00</w:t>
                  </w:r>
                </w:p>
              </w:tc>
            </w:tr>
            <w:tr w:rsidR="001B2EF2" w14:paraId="05E444D1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AE3B979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3239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4F5E48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Ostale usluge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E0A56E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500.500,00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374C6C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- 434.000,00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7B8E71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-86.7%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1482A2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66.500,00</w:t>
                  </w:r>
                </w:p>
              </w:tc>
            </w:tr>
            <w:tr w:rsidR="001B2EF2" w14:paraId="6146FF61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30AFBD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329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D2A6C5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Ostali nespomenuti rashodi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54CDDA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825.100,00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769E875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- 154.400,00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079631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-18.7%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F19866F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670.700,00</w:t>
                  </w:r>
                </w:p>
              </w:tc>
            </w:tr>
            <w:tr w:rsidR="001B2EF2" w14:paraId="3B14947F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C008C5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3291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11D7A49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Naknade za rad predstavničkih i izvršnih tijela, povjerenstava i slično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2E8FACB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428.100,00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EA0108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- 40.000,00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366E17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-9.3%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2A4E8E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388.100,00</w:t>
                  </w:r>
                </w:p>
              </w:tc>
            </w:tr>
            <w:tr w:rsidR="001B2EF2" w14:paraId="72C07240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91B018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3292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1D4809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Premije osiguranja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614768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68.000,00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FD14DA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- 12.900,00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15F89E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-19.0%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EF7DF9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55.100,00</w:t>
                  </w:r>
                </w:p>
              </w:tc>
            </w:tr>
            <w:tr w:rsidR="001B2EF2" w14:paraId="7D9BD632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EBF550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3293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2EE5D8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Reprezentacija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343289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119.000,00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838BE8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- 44.000,00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9B30D4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-37.0%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ACFE11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75.000,00</w:t>
                  </w:r>
                </w:p>
              </w:tc>
            </w:tr>
            <w:tr w:rsidR="001B2EF2" w14:paraId="1819FE8D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753E76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3294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EA3046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Članarine i norme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4ACD7C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BA0901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F8480D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F0E8A6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4.000,00</w:t>
                  </w:r>
                </w:p>
              </w:tc>
            </w:tr>
            <w:tr w:rsidR="001B2EF2" w14:paraId="4ABDD16E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471D52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3295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3CB22D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Pristojbe i naknade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8C2498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133.000,00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649031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- 50.000,00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FC91C1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-37.6%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705D73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83.000,00</w:t>
                  </w:r>
                </w:p>
              </w:tc>
            </w:tr>
            <w:tr w:rsidR="001B2EF2" w14:paraId="1C130725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183BD4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3296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FBC302D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Troškovi sudskih postupaka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90E113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176E9D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FB7FA3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25C5AC5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1.000,00</w:t>
                  </w:r>
                </w:p>
              </w:tc>
            </w:tr>
            <w:tr w:rsidR="001B2EF2" w14:paraId="3DC878AD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05C62C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3299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5905482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Ostali nespomenuti rashodi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06E6DA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D31B20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- 7.500,00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C483F9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-10.4%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07D021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64.500,00</w:t>
                  </w:r>
                </w:p>
              </w:tc>
            </w:tr>
            <w:tr w:rsidR="001B2EF2" w14:paraId="00493132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CA53E5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342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3016A3B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Kamate za primljene kredite i zajmove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5544CF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3D77D6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2B4740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593B6A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5.000,00</w:t>
                  </w:r>
                </w:p>
              </w:tc>
            </w:tr>
            <w:tr w:rsidR="001B2EF2" w14:paraId="186447C4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F0FCEB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3423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238E3A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Kamate za primljene kredite i zajmove od kreditnih i ostalih financijskih institucija izvan javnog s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141A85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34A4F5C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D35D9B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BACD57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5.000,00</w:t>
                  </w:r>
                </w:p>
              </w:tc>
            </w:tr>
            <w:tr w:rsidR="001B2EF2" w14:paraId="60CC81FB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21F6C7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343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05228F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Ostali financijski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0BA1DD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28.000,00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4D73ED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7.200,00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65205D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25.7%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9784C0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35.200,00</w:t>
                  </w:r>
                </w:p>
              </w:tc>
            </w:tr>
            <w:tr w:rsidR="001B2EF2" w14:paraId="7F6024DC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A357EC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3431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70B521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Bankarske usluge i usluge platnog prometa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E175E6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27.000,00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74DA43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E610C8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1EBDB1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27.200,00</w:t>
                  </w:r>
                </w:p>
              </w:tc>
            </w:tr>
            <w:tr w:rsidR="001B2EF2" w14:paraId="424AF6E8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730BE7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3433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9C59B0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Zatezne kamate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297453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60879D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3F8EB7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700.0%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752E5E8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8.000,00</w:t>
                  </w:r>
                </w:p>
              </w:tc>
            </w:tr>
            <w:tr w:rsidR="001B2EF2" w14:paraId="7FC08463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EF0569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351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CAF72E5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Subvencije trgovačkim društvima u javnom sektoru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D7AEA7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A54396C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- 45.000,00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C2BCEB6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-90.0%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7A5D3F1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5.000,00</w:t>
                  </w:r>
                </w:p>
              </w:tc>
            </w:tr>
            <w:tr w:rsidR="001B2EF2" w14:paraId="1F036EB4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A3C0E1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3512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2B3569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Subvencije trgovačkim društvima u javnom sektoru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AC9D11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125731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- 45.000,00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A7B59F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-90.0%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EF5101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5.000,00</w:t>
                  </w:r>
                </w:p>
              </w:tc>
            </w:tr>
            <w:tr w:rsidR="001B2EF2" w14:paraId="3F2A70E0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1BAB2F9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352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70F484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6141AC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780.000,00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8213587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448.000,00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0F7847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57.4%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85F590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1.228.000,00</w:t>
                  </w:r>
                </w:p>
              </w:tc>
            </w:tr>
            <w:tr w:rsidR="001B2EF2" w14:paraId="0E309191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3919DD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3523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A220FB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Subvencije poljoprivrednicima i obrtnicima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5D81406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780.000,00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851805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448.000,00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5F7831B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57.4%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6D966D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1.228.000,00</w:t>
                  </w:r>
                </w:p>
              </w:tc>
            </w:tr>
            <w:tr w:rsidR="001B2EF2" w14:paraId="254D8792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84D2377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362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568A7C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Pomoći međunarodnim organizacijama te institucijama i tijelima EU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0B9370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711.500,00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023E1BE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- 200.000,00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97F663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-28.1%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D40EEE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511.500,00</w:t>
                  </w:r>
                </w:p>
              </w:tc>
            </w:tr>
            <w:tr w:rsidR="001B2EF2" w14:paraId="0A1CB9F3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56ADFA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3621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5D23AA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Tekuće pomoći međunarodnim organizacijama te institucijama i tijelima EU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2E146A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711.500,00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CD1F04F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- 200.000,00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FD03AF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-28.1%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830327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511.500,00</w:t>
                  </w:r>
                </w:p>
              </w:tc>
            </w:tr>
            <w:tr w:rsidR="001B2EF2" w14:paraId="7751D33A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165D65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366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09B56B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Pomoći proračunskim korisnicima drugih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81BFE2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194.000,00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AB1E3E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B3DB89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F9D449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194.000,00</w:t>
                  </w:r>
                </w:p>
              </w:tc>
            </w:tr>
            <w:tr w:rsidR="001B2EF2" w14:paraId="23B5A9F0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2148B1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3661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EE6214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Tekuće pomoći proračunskim korisnicima drugih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356072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172.000,00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C1E4AF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6EDD4C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2C90A4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172.000,00</w:t>
                  </w:r>
                </w:p>
              </w:tc>
            </w:tr>
            <w:tr w:rsidR="001B2EF2" w14:paraId="79E11C2C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45252C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3662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AFB94F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Kapitalne pomoći proračunskim korisnicima drugih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6511F8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6F441E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94F163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FD4F88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22.000,00</w:t>
                  </w:r>
                </w:p>
              </w:tc>
            </w:tr>
            <w:tr w:rsidR="001B2EF2" w14:paraId="7E587E57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02C948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372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F0AE64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Ostale naknade građanima i kućanstvima iz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5F0700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1.609.500,00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9C4838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- 45.000,00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F8B4F2E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-2.8%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697274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1.564.500,00</w:t>
                  </w:r>
                </w:p>
              </w:tc>
            </w:tr>
            <w:tr w:rsidR="001B2EF2" w14:paraId="6FF5EE52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F3C445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3721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BD5DDC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Naknade građanima i kućanstvima u novcu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C6B61C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1.449.000,00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452D4E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- 35.000,00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E80112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-2.4%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7DF391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1.414.000,00</w:t>
                  </w:r>
                </w:p>
              </w:tc>
            </w:tr>
            <w:tr w:rsidR="001B2EF2" w14:paraId="24C73A26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C4A850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3722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79EDE3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Naknade građanima i kućanstvima u naravi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A7FBB9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160.500,00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A70D560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- 10.000,00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B6B6AA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-6.2%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8A7C16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150.500,00</w:t>
                  </w:r>
                </w:p>
              </w:tc>
            </w:tr>
            <w:tr w:rsidR="001B2EF2" w14:paraId="6D40498B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0E9BB3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381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77D7F9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Tekuće donacije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A56345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1.667.000,00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DE12A0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- 54.000,00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7D65AF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-3.2%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7B2B116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1.613.000,00</w:t>
                  </w:r>
                </w:p>
              </w:tc>
            </w:tr>
            <w:tr w:rsidR="001B2EF2" w14:paraId="74D26627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524E4F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930D6F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Tekuće donacije u novcu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7721E8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1.667.000,00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5C9F2B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- 54.000,00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52FEF4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-3.2%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0B914F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1.613.000,00</w:t>
                  </w:r>
                </w:p>
              </w:tc>
            </w:tr>
            <w:tr w:rsidR="001B2EF2" w14:paraId="39862088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A5D9EF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382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A671BA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Kapitalne donacije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65C67D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7C5BAF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D64435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037400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1B2EF2" w14:paraId="0A6968A5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9AD6E6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33190E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Kapitalne donacije građanima i kućanstvima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75536AE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1F9025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E9BA9A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A873A5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1B2EF2" w14:paraId="61EC4E96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E04468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lastRenderedPageBreak/>
                    <w:t>386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AD01AE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Kapitalne pomoći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263704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19873E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6639DB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C6425A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81.000,00</w:t>
                  </w:r>
                </w:p>
              </w:tc>
            </w:tr>
            <w:tr w:rsidR="001B2EF2" w14:paraId="65157FA4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8FACCE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3861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E52C49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Kapitalne pomoći kreditnim i ostalim financijskim institucijama te trgovačkim društvima u javnom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sek</w:t>
                  </w:r>
                  <w:proofErr w:type="spellEnd"/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E0B101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F34DF4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C025445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67B19C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81.000,00</w:t>
                  </w:r>
                </w:p>
              </w:tc>
            </w:tr>
            <w:tr w:rsidR="001B2EF2" w14:paraId="3C97CB3A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CEABD8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7A33B37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Materijalna imovina - prirodna bogatstva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2353DF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554FE8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E72C1A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93E3D2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200.000,00</w:t>
                  </w:r>
                </w:p>
              </w:tc>
            </w:tr>
            <w:tr w:rsidR="001B2EF2" w14:paraId="38ABC609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5C450A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4111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CD169B9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Zemljište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D1B6EC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6357F9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32B5EF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7A80CB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200.000,00</w:t>
                  </w:r>
                </w:p>
              </w:tc>
            </w:tr>
            <w:tr w:rsidR="001B2EF2" w14:paraId="155EBA41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D91C64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22E8FF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Građevinski objekti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5128C0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10.997.460,00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950460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- 1.141.000,00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D59A50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-10.4%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8DB4D2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9.856.460,00</w:t>
                  </w:r>
                </w:p>
              </w:tc>
            </w:tr>
            <w:tr w:rsidR="001B2EF2" w14:paraId="4EC773E2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1BFA8B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4212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67A9C5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Poslovni objekti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E8CD66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8.082.410,00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71C8BF0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- 943.000,00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312D68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-11.7%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A7E9F7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7.139.410,00</w:t>
                  </w:r>
                </w:p>
              </w:tc>
            </w:tr>
            <w:tr w:rsidR="001B2EF2" w14:paraId="149E4C33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B5860F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4213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E4C8F0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Ceste, željeznice i ostali prometni objekti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FD70B6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2.384.000,00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D9C191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- 228.000,00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2E3D482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-9.6%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5C4A61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2.156.000,00</w:t>
                  </w:r>
                </w:p>
              </w:tc>
            </w:tr>
            <w:tr w:rsidR="001B2EF2" w14:paraId="579B0386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DDF5A7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4214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25D931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Ostali građevinski objekti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C09F840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531.050,00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85AC15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276CC9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85159D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561.050,00</w:t>
                  </w:r>
                </w:p>
              </w:tc>
            </w:tr>
            <w:tr w:rsidR="001B2EF2" w14:paraId="05C1FC3E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E2FD33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187F58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Postrojenja i oprema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DA2982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1.430.150,00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775890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- 462.900,00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8D5B5D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-32.4%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F6CA77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967.250,00</w:t>
                  </w:r>
                </w:p>
              </w:tc>
            </w:tr>
            <w:tr w:rsidR="001B2EF2" w14:paraId="280780D5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F69529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7C54066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Uredska oprema i namještaj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4488A8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226.000,00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13B7BC3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- 80.000,00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2079C71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-35.4%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096228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146.000,00</w:t>
                  </w:r>
                </w:p>
              </w:tc>
            </w:tr>
            <w:tr w:rsidR="001B2EF2" w14:paraId="6C293E5B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E63F39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14515D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Komunikacijska oprema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4822697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642.000,00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0F4579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- 100.000,00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E90BE5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-15.6%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7A4156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542.000,00</w:t>
                  </w:r>
                </w:p>
              </w:tc>
            </w:tr>
            <w:tr w:rsidR="001B2EF2" w14:paraId="66F91E94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4A1928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4223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B3BCD2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Oprema za održavanje i zaštitu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5F7AFD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FE0650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451310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F92B25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1B2EF2" w14:paraId="3E9BE650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170295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4225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CB00C5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Instrumenti, uređaji i strojevi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E95C1C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115.000,00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7F7024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- 104.000,00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FE0A57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-90.4%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DF8FC8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11.000,00</w:t>
                  </w:r>
                </w:p>
              </w:tc>
            </w:tr>
            <w:tr w:rsidR="001B2EF2" w14:paraId="264EB6CD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DF723C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4227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2E6C93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Uređaji, strojevi i oprema za ostale namjene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007F1C9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437.150,00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D37035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- 178.900,00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846E57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-40.9%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89B76E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258.250,00</w:t>
                  </w:r>
                </w:p>
              </w:tc>
            </w:tr>
            <w:tr w:rsidR="001B2EF2" w14:paraId="4E172CE8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C7A706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426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5F4EC5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Nematerijalna proizvedena imovina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5DC13E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356.000,00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CB5405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- 139.000,00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631E42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-39.0%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8C86AA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217.000,00</w:t>
                  </w:r>
                </w:p>
              </w:tc>
            </w:tr>
            <w:tr w:rsidR="001B2EF2" w14:paraId="1D4D939D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229194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4263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37B7AD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Umjetnička, literarna i znanstvena djela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8E4AAE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356.000,00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D3BF16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- 139.000,00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A56B2F0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-39.0%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1B9C71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217.000,00</w:t>
                  </w:r>
                </w:p>
              </w:tc>
            </w:tr>
            <w:tr w:rsidR="001B2EF2" w14:paraId="508CD2BC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24AB8D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451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D61EEE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Dodatna ulaganja na građevinskim objektima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6D8114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FDB654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- 50.000,00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489B18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-20.0%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72B4BF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200.000,00</w:t>
                  </w:r>
                </w:p>
              </w:tc>
            </w:tr>
            <w:tr w:rsidR="001B2EF2" w14:paraId="4830A7EE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7D5DD9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4511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58628B8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Dodatna ulaganja na građevinskim objektima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D50159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4A17964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- 50.000,00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1BAC4CC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-20.0%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1CAD49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200.000,00</w:t>
                  </w:r>
                </w:p>
              </w:tc>
            </w:tr>
            <w:tr w:rsidR="001B2EF2" w14:paraId="15160C23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A72A35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452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10AF770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Dodatna ulaganja na postrojenjima i opremi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CC368C3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970250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- 10.000,00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F40B279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-20.0%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0B85BA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40.000,00</w:t>
                  </w:r>
                </w:p>
              </w:tc>
            </w:tr>
            <w:tr w:rsidR="001B2EF2" w14:paraId="25DDF841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DC4CD8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4521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7CC1CC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Dodatna ulaganja na postrojenjima i opremi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23AC51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9666E9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- 10.000,00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F6B70F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-20.0%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D9A00D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40.000,00</w:t>
                  </w:r>
                </w:p>
              </w:tc>
            </w:tr>
            <w:tr w:rsidR="001B2EF2" w14:paraId="06B2653A" w14:textId="77777777">
              <w:trPr>
                <w:trHeight w:val="281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F898DCF" w14:textId="77777777" w:rsidR="001B2EF2" w:rsidRDefault="001B2EF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B1220E1" w14:textId="77777777" w:rsidR="001B2EF2" w:rsidRDefault="001B2EF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1843A0C" w14:textId="77777777" w:rsidR="001B2EF2" w:rsidRDefault="001B2EF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8B39DD3" w14:textId="77777777" w:rsidR="001B2EF2" w:rsidRDefault="001B2EF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DBA7BB8" w14:textId="77777777" w:rsidR="001B2EF2" w:rsidRDefault="001B2EF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6293A67" w14:textId="77777777" w:rsidR="001B2EF2" w:rsidRDefault="001B2EF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C55DB" w14:paraId="717E8B88" w14:textId="77777777" w:rsidTr="00CC55DB">
              <w:trPr>
                <w:trHeight w:val="148"/>
              </w:trPr>
              <w:tc>
                <w:tcPr>
                  <w:tcW w:w="102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4E21374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</w:rPr>
                    <w:t>B. RAČUN ZADUŽIVANJA/FINANCIRANJA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010F126" w14:textId="77777777" w:rsidR="001B2EF2" w:rsidRDefault="001B2EF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5003EDB" w14:textId="77777777" w:rsidR="001B2EF2" w:rsidRDefault="001B2EF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57841BC" w14:textId="77777777" w:rsidR="001B2EF2" w:rsidRDefault="001B2EF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B2EF2" w14:paraId="5647D868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BBD020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844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2C2EDF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Primljeni krediti i zajmovi od kreditnih i ostalih financijskih institucija izvan javnog sektora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0EF349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97FBEE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2.000.000,00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A8AD15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04CD61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2.000.000,00</w:t>
                  </w:r>
                </w:p>
              </w:tc>
            </w:tr>
            <w:tr w:rsidR="001B2EF2" w14:paraId="7ABF4DD0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45E347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8443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2CD7F0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Primljeni krediti od tuzemnih kreditnih institucija izvan javnog sektora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64CE0E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41CDF3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2.000.000,00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86951B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12FEA2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2.000.000,00</w:t>
                  </w:r>
                </w:p>
              </w:tc>
            </w:tr>
            <w:tr w:rsidR="001B2EF2" w14:paraId="5492E628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1910E9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534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AA874D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Dionice i udjeli u glavnici trgovačkih društava izvan javnog sektora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15417A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7DE17A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3FDE68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443ADD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45.000,00</w:t>
                  </w:r>
                </w:p>
              </w:tc>
            </w:tr>
            <w:tr w:rsidR="001B2EF2" w14:paraId="697394B8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947D60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5341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9AA2DE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Dionice i udjeli u glavnici tuzemnih trgovačkih društava izvan javnog sektora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66F412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AE0CB6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2A8878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C2423A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45.000,00</w:t>
                  </w:r>
                </w:p>
              </w:tc>
            </w:tr>
            <w:tr w:rsidR="001B2EF2" w14:paraId="49D9824B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1D3508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544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8833C0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Otplata glavnice primljenih kredita i zajmova od kreditnih i ostalih financijskih institucija izvan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35F6EF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4F12C8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2.000.000,00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9041F8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3FB396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2.000.000,00</w:t>
                  </w:r>
                </w:p>
              </w:tc>
            </w:tr>
            <w:tr w:rsidR="001B2EF2" w14:paraId="365FE68C" w14:textId="77777777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685A61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5443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5FFAA1" w14:textId="77777777" w:rsidR="001B2EF2" w:rsidRDefault="008F0AE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Otplata glavnice primljenih kredita od tuzemnih kreditnih institucija izvan javnog sektora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1EBF96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A8DA2C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2.000.000,00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C6AD6B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5F796C4" w14:textId="77777777" w:rsidR="001B2EF2" w:rsidRDefault="008F0AE2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2.000.000,00</w:t>
                  </w:r>
                </w:p>
              </w:tc>
            </w:tr>
            <w:tr w:rsidR="001B2EF2" w14:paraId="01AD97B7" w14:textId="77777777">
              <w:trPr>
                <w:trHeight w:val="281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81C60C1" w14:textId="77777777" w:rsidR="001B2EF2" w:rsidRDefault="001B2EF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3B88211" w14:textId="77777777" w:rsidR="001B2EF2" w:rsidRDefault="001B2EF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8627143" w14:textId="77777777" w:rsidR="001B2EF2" w:rsidRDefault="001B2EF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39FDBD3" w14:textId="77777777" w:rsidR="001B2EF2" w:rsidRDefault="001B2EF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6C1083F" w14:textId="77777777" w:rsidR="001B2EF2" w:rsidRDefault="001B2EF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665FD27" w14:textId="77777777" w:rsidR="001B2EF2" w:rsidRDefault="001B2EF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14:paraId="7BA1F316" w14:textId="77777777" w:rsidR="001B2EF2" w:rsidRDefault="001B2EF2">
            <w:pPr>
              <w:spacing w:after="0" w:line="240" w:lineRule="auto"/>
            </w:pPr>
          </w:p>
        </w:tc>
        <w:tc>
          <w:tcPr>
            <w:tcW w:w="55" w:type="dxa"/>
          </w:tcPr>
          <w:p w14:paraId="0EF78843" w14:textId="77777777" w:rsidR="001B2EF2" w:rsidRDefault="001B2EF2">
            <w:pPr>
              <w:pStyle w:val="EmptyCellLayoutStyle"/>
              <w:spacing w:after="0" w:line="240" w:lineRule="auto"/>
            </w:pPr>
          </w:p>
        </w:tc>
      </w:tr>
    </w:tbl>
    <w:p w14:paraId="497B1D64" w14:textId="77777777" w:rsidR="001B2EF2" w:rsidRDefault="001B2EF2">
      <w:pPr>
        <w:spacing w:after="0" w:line="240" w:lineRule="auto"/>
      </w:pPr>
    </w:p>
    <w:sectPr w:rsidR="001B2EF2">
      <w:headerReference w:type="default" r:id="rId7"/>
      <w:footerReference w:type="default" r:id="rId8"/>
      <w:pgSz w:w="16837" w:h="11905" w:orient="landscape"/>
      <w:pgMar w:top="1133" w:right="566" w:bottom="1020" w:left="566" w:header="566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3A0B3" w14:textId="77777777" w:rsidR="00BF17F2" w:rsidRDefault="00BF17F2">
      <w:pPr>
        <w:spacing w:after="0" w:line="240" w:lineRule="auto"/>
      </w:pPr>
      <w:r>
        <w:separator/>
      </w:r>
    </w:p>
  </w:endnote>
  <w:endnote w:type="continuationSeparator" w:id="0">
    <w:p w14:paraId="5F374A1D" w14:textId="77777777" w:rsidR="00BF17F2" w:rsidRDefault="00BF17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551"/>
      <w:gridCol w:w="212"/>
      <w:gridCol w:w="10899"/>
      <w:gridCol w:w="113"/>
      <w:gridCol w:w="1417"/>
      <w:gridCol w:w="113"/>
    </w:tblGrid>
    <w:tr w:rsidR="001B2EF2" w14:paraId="6F516D00" w14:textId="77777777">
      <w:tc>
        <w:tcPr>
          <w:tcW w:w="2551" w:type="dxa"/>
          <w:tcBorders>
            <w:top w:val="single" w:sz="3" w:space="0" w:color="000000"/>
          </w:tcBorders>
        </w:tcPr>
        <w:p w14:paraId="14C29A61" w14:textId="77777777" w:rsidR="001B2EF2" w:rsidRDefault="001B2EF2">
          <w:pPr>
            <w:pStyle w:val="EmptyCellLayoutStyle"/>
            <w:spacing w:after="0" w:line="240" w:lineRule="auto"/>
          </w:pPr>
        </w:p>
      </w:tc>
      <w:tc>
        <w:tcPr>
          <w:tcW w:w="212" w:type="dxa"/>
          <w:tcBorders>
            <w:top w:val="single" w:sz="3" w:space="0" w:color="000000"/>
          </w:tcBorders>
        </w:tcPr>
        <w:p w14:paraId="08A928A6" w14:textId="77777777" w:rsidR="001B2EF2" w:rsidRDefault="001B2EF2">
          <w:pPr>
            <w:pStyle w:val="EmptyCellLayoutStyle"/>
            <w:spacing w:after="0" w:line="240" w:lineRule="auto"/>
          </w:pPr>
        </w:p>
      </w:tc>
      <w:tc>
        <w:tcPr>
          <w:tcW w:w="10899" w:type="dxa"/>
          <w:tcBorders>
            <w:top w:val="single" w:sz="3" w:space="0" w:color="000000"/>
          </w:tcBorders>
        </w:tcPr>
        <w:p w14:paraId="5C891EA0" w14:textId="77777777" w:rsidR="001B2EF2" w:rsidRDefault="001B2EF2">
          <w:pPr>
            <w:pStyle w:val="EmptyCellLayoutStyle"/>
            <w:spacing w:after="0" w:line="240" w:lineRule="auto"/>
          </w:pPr>
        </w:p>
      </w:tc>
      <w:tc>
        <w:tcPr>
          <w:tcW w:w="113" w:type="dxa"/>
          <w:tcBorders>
            <w:top w:val="single" w:sz="3" w:space="0" w:color="000000"/>
          </w:tcBorders>
        </w:tcPr>
        <w:p w14:paraId="1368D46B" w14:textId="77777777" w:rsidR="001B2EF2" w:rsidRDefault="001B2EF2">
          <w:pPr>
            <w:pStyle w:val="EmptyCellLayoutStyle"/>
            <w:spacing w:after="0" w:line="240" w:lineRule="auto"/>
          </w:pPr>
        </w:p>
      </w:tc>
      <w:tc>
        <w:tcPr>
          <w:tcW w:w="1417" w:type="dxa"/>
          <w:tcBorders>
            <w:top w:val="single" w:sz="3" w:space="0" w:color="000000"/>
          </w:tcBorders>
        </w:tcPr>
        <w:p w14:paraId="37A9BCC0" w14:textId="77777777" w:rsidR="001B2EF2" w:rsidRDefault="001B2EF2">
          <w:pPr>
            <w:pStyle w:val="EmptyCellLayoutStyle"/>
            <w:spacing w:after="0" w:line="240" w:lineRule="auto"/>
          </w:pPr>
        </w:p>
      </w:tc>
      <w:tc>
        <w:tcPr>
          <w:tcW w:w="113" w:type="dxa"/>
          <w:tcBorders>
            <w:top w:val="single" w:sz="3" w:space="0" w:color="000000"/>
          </w:tcBorders>
        </w:tcPr>
        <w:p w14:paraId="05BAEE37" w14:textId="77777777" w:rsidR="001B2EF2" w:rsidRDefault="001B2EF2">
          <w:pPr>
            <w:pStyle w:val="EmptyCellLayoutStyle"/>
            <w:spacing w:after="0" w:line="240" w:lineRule="auto"/>
          </w:pPr>
        </w:p>
      </w:tc>
    </w:tr>
    <w:tr w:rsidR="001B2EF2" w14:paraId="4E14D443" w14:textId="77777777">
      <w:tc>
        <w:tcPr>
          <w:tcW w:w="255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2551"/>
          </w:tblGrid>
          <w:tr w:rsidR="001B2EF2" w14:paraId="2FC5C4A6" w14:textId="77777777">
            <w:trPr>
              <w:trHeight w:val="205"/>
            </w:trPr>
            <w:tc>
              <w:tcPr>
                <w:tcW w:w="255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21CF7B9C" w14:textId="77777777" w:rsidR="001B2EF2" w:rsidRDefault="008F0AE2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color w:val="000000"/>
                    <w:sz w:val="16"/>
                  </w:rPr>
                  <w:t xml:space="preserve">LC Šifra </w:t>
                </w:r>
                <w:proofErr w:type="spellStart"/>
                <w:r>
                  <w:rPr>
                    <w:rFonts w:ascii="Arial" w:eastAsia="Arial" w:hAnsi="Arial"/>
                    <w:color w:val="000000"/>
                    <w:sz w:val="16"/>
                  </w:rPr>
                  <w:t>apl</w:t>
                </w:r>
                <w:proofErr w:type="spellEnd"/>
                <w:r>
                  <w:rPr>
                    <w:rFonts w:ascii="Arial" w:eastAsia="Arial" w:hAnsi="Arial"/>
                    <w:color w:val="000000"/>
                    <w:sz w:val="16"/>
                  </w:rPr>
                  <w:t>. (2021)</w:t>
                </w:r>
              </w:p>
            </w:tc>
          </w:tr>
        </w:tbl>
        <w:p w14:paraId="5115D7E4" w14:textId="77777777" w:rsidR="001B2EF2" w:rsidRDefault="001B2EF2">
          <w:pPr>
            <w:spacing w:after="0" w:line="240" w:lineRule="auto"/>
          </w:pPr>
        </w:p>
      </w:tc>
      <w:tc>
        <w:tcPr>
          <w:tcW w:w="212" w:type="dxa"/>
        </w:tcPr>
        <w:p w14:paraId="4E081986" w14:textId="77777777" w:rsidR="001B2EF2" w:rsidRDefault="001B2EF2">
          <w:pPr>
            <w:pStyle w:val="EmptyCellLayoutStyle"/>
            <w:spacing w:after="0" w:line="240" w:lineRule="auto"/>
          </w:pPr>
        </w:p>
      </w:tc>
      <w:tc>
        <w:tcPr>
          <w:tcW w:w="10899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899"/>
          </w:tblGrid>
          <w:tr w:rsidR="001B2EF2" w14:paraId="3E9DBE1A" w14:textId="77777777">
            <w:trPr>
              <w:trHeight w:val="205"/>
            </w:trPr>
            <w:tc>
              <w:tcPr>
                <w:tcW w:w="1089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27C7FF66" w14:textId="77777777" w:rsidR="001B2EF2" w:rsidRDefault="008F0AE2">
                <w:pPr>
                  <w:spacing w:after="0" w:line="240" w:lineRule="auto"/>
                  <w:jc w:val="center"/>
                </w:pPr>
                <w:r>
                  <w:rPr>
                    <w:rFonts w:ascii="Arial" w:eastAsia="Arial" w:hAnsi="Arial"/>
                    <w:color w:val="000000"/>
                    <w:sz w:val="16"/>
                  </w:rPr>
                  <w:t xml:space="preserve">Stranica </w: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begin"/>
                </w:r>
                <w:r>
                  <w:rPr>
                    <w:rFonts w:ascii="Arial" w:eastAsia="Arial" w:hAnsi="Arial"/>
                    <w:noProof/>
                    <w:color w:val="000000"/>
                    <w:sz w:val="16"/>
                  </w:rPr>
                  <w:instrText xml:space="preserve"> PAGE </w:instrTex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separate"/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t>1</w: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end"/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t xml:space="preserve"> od </w: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begin"/>
                </w:r>
                <w:r>
                  <w:rPr>
                    <w:rFonts w:ascii="Arial" w:eastAsia="Arial" w:hAnsi="Arial"/>
                    <w:noProof/>
                    <w:color w:val="000000"/>
                    <w:sz w:val="16"/>
                  </w:rPr>
                  <w:instrText xml:space="preserve"> NUMPAGES </w:instrTex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separate"/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t>1</w: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end"/>
                </w:r>
              </w:p>
            </w:tc>
          </w:tr>
        </w:tbl>
        <w:p w14:paraId="4492C150" w14:textId="77777777" w:rsidR="001B2EF2" w:rsidRDefault="001B2EF2">
          <w:pPr>
            <w:spacing w:after="0" w:line="240" w:lineRule="auto"/>
          </w:pPr>
        </w:p>
      </w:tc>
      <w:tc>
        <w:tcPr>
          <w:tcW w:w="113" w:type="dxa"/>
        </w:tcPr>
        <w:p w14:paraId="4D0EFA0C" w14:textId="77777777" w:rsidR="001B2EF2" w:rsidRDefault="001B2EF2">
          <w:pPr>
            <w:pStyle w:val="EmptyCellLayoutStyle"/>
            <w:spacing w:after="0" w:line="240" w:lineRule="auto"/>
          </w:pPr>
        </w:p>
      </w:tc>
      <w:tc>
        <w:tcPr>
          <w:tcW w:w="1417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417"/>
          </w:tblGrid>
          <w:tr w:rsidR="001B2EF2" w14:paraId="2F8A8348" w14:textId="77777777">
            <w:trPr>
              <w:trHeight w:val="205"/>
            </w:trPr>
            <w:tc>
              <w:tcPr>
                <w:tcW w:w="141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529B6BFC" w14:textId="77777777" w:rsidR="001B2EF2" w:rsidRDefault="008F0AE2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000000"/>
                    <w:sz w:val="16"/>
                  </w:rPr>
                  <w:t>*Obrada LC*</w:t>
                </w:r>
              </w:p>
            </w:tc>
          </w:tr>
        </w:tbl>
        <w:p w14:paraId="6FDB27BC" w14:textId="77777777" w:rsidR="001B2EF2" w:rsidRDefault="001B2EF2">
          <w:pPr>
            <w:spacing w:after="0" w:line="240" w:lineRule="auto"/>
          </w:pPr>
        </w:p>
      </w:tc>
      <w:tc>
        <w:tcPr>
          <w:tcW w:w="113" w:type="dxa"/>
        </w:tcPr>
        <w:p w14:paraId="45905B8C" w14:textId="77777777" w:rsidR="001B2EF2" w:rsidRDefault="001B2EF2">
          <w:pPr>
            <w:pStyle w:val="EmptyCellLayoutStyle"/>
            <w:spacing w:after="0" w:line="240" w:lineRule="auto"/>
          </w:pPr>
        </w:p>
      </w:tc>
    </w:tr>
    <w:tr w:rsidR="001B2EF2" w14:paraId="51CDF201" w14:textId="77777777">
      <w:tc>
        <w:tcPr>
          <w:tcW w:w="2551" w:type="dxa"/>
        </w:tcPr>
        <w:p w14:paraId="101FF658" w14:textId="77777777" w:rsidR="001B2EF2" w:rsidRDefault="001B2EF2">
          <w:pPr>
            <w:pStyle w:val="EmptyCellLayoutStyle"/>
            <w:spacing w:after="0" w:line="240" w:lineRule="auto"/>
          </w:pPr>
        </w:p>
      </w:tc>
      <w:tc>
        <w:tcPr>
          <w:tcW w:w="212" w:type="dxa"/>
        </w:tcPr>
        <w:p w14:paraId="353A45F1" w14:textId="77777777" w:rsidR="001B2EF2" w:rsidRDefault="001B2EF2">
          <w:pPr>
            <w:pStyle w:val="EmptyCellLayoutStyle"/>
            <w:spacing w:after="0" w:line="240" w:lineRule="auto"/>
          </w:pPr>
        </w:p>
      </w:tc>
      <w:tc>
        <w:tcPr>
          <w:tcW w:w="10899" w:type="dxa"/>
        </w:tcPr>
        <w:p w14:paraId="1799FC54" w14:textId="77777777" w:rsidR="001B2EF2" w:rsidRDefault="001B2EF2">
          <w:pPr>
            <w:pStyle w:val="EmptyCellLayoutStyle"/>
            <w:spacing w:after="0" w:line="240" w:lineRule="auto"/>
          </w:pPr>
        </w:p>
      </w:tc>
      <w:tc>
        <w:tcPr>
          <w:tcW w:w="113" w:type="dxa"/>
        </w:tcPr>
        <w:p w14:paraId="0971EAD3" w14:textId="77777777" w:rsidR="001B2EF2" w:rsidRDefault="001B2EF2">
          <w:pPr>
            <w:pStyle w:val="EmptyCellLayoutStyle"/>
            <w:spacing w:after="0" w:line="240" w:lineRule="auto"/>
          </w:pPr>
        </w:p>
      </w:tc>
      <w:tc>
        <w:tcPr>
          <w:tcW w:w="1417" w:type="dxa"/>
        </w:tcPr>
        <w:p w14:paraId="724A5EFD" w14:textId="77777777" w:rsidR="001B2EF2" w:rsidRDefault="001B2EF2">
          <w:pPr>
            <w:pStyle w:val="EmptyCellLayoutStyle"/>
            <w:spacing w:after="0" w:line="240" w:lineRule="auto"/>
          </w:pPr>
        </w:p>
      </w:tc>
      <w:tc>
        <w:tcPr>
          <w:tcW w:w="113" w:type="dxa"/>
        </w:tcPr>
        <w:p w14:paraId="2A2B14E9" w14:textId="77777777" w:rsidR="001B2EF2" w:rsidRDefault="001B2EF2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0B200" w14:textId="77777777" w:rsidR="00BF17F2" w:rsidRDefault="00BF17F2">
      <w:pPr>
        <w:spacing w:after="0" w:line="240" w:lineRule="auto"/>
      </w:pPr>
      <w:r>
        <w:separator/>
      </w:r>
    </w:p>
  </w:footnote>
  <w:footnote w:type="continuationSeparator" w:id="0">
    <w:p w14:paraId="217A4EE0" w14:textId="77777777" w:rsidR="00BF17F2" w:rsidRDefault="00BF17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3"/>
    </w:tblGrid>
    <w:tr w:rsidR="00CC55DB" w14:paraId="2494A9CC" w14:textId="77777777">
      <w:tc>
        <w:tcPr>
          <w:tcW w:w="113" w:type="dxa"/>
        </w:tcPr>
        <w:p w14:paraId="6E393AE1" w14:textId="77777777" w:rsidR="00CC55DB" w:rsidRDefault="00CC55DB">
          <w:pPr>
            <w:pStyle w:val="EmptyCellLayoutStyle"/>
            <w:spacing w:after="0" w:line="240" w:lineRule="auto"/>
          </w:pPr>
        </w:p>
      </w:tc>
    </w:tr>
    <w:tr w:rsidR="00CC55DB" w14:paraId="7B9354BD" w14:textId="77777777">
      <w:tc>
        <w:tcPr>
          <w:tcW w:w="113" w:type="dxa"/>
        </w:tcPr>
        <w:p w14:paraId="7642CBDA" w14:textId="77777777" w:rsidR="00CC55DB" w:rsidRDefault="00CC55DB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EF2"/>
    <w:rsid w:val="001B2EF2"/>
    <w:rsid w:val="008F0AE2"/>
    <w:rsid w:val="00BF17F2"/>
    <w:rsid w:val="00C603A5"/>
    <w:rsid w:val="00CC5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6BD3B"/>
  <w15:docId w15:val="{674622E5-FB4A-4025-AA0D-2DDE912F8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Zaglavlje">
    <w:name w:val="header"/>
    <w:basedOn w:val="Normal"/>
    <w:link w:val="ZaglavljeChar"/>
    <w:uiPriority w:val="99"/>
    <w:unhideWhenUsed/>
    <w:rsid w:val="00CC55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C55DB"/>
  </w:style>
  <w:style w:type="paragraph" w:styleId="Podnoje">
    <w:name w:val="footer"/>
    <w:basedOn w:val="Normal"/>
    <w:link w:val="PodnojeChar"/>
    <w:uiPriority w:val="99"/>
    <w:unhideWhenUsed/>
    <w:rsid w:val="00CC55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C55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1813</Words>
  <Characters>10339</Characters>
  <Application>Microsoft Office Word</Application>
  <DocSecurity>0</DocSecurity>
  <Lines>86</Lines>
  <Paragraphs>24</Paragraphs>
  <ScaleCrop>false</ScaleCrop>
  <Company/>
  <LinksUpToDate>false</LinksUpToDate>
  <CharactersWithSpaces>12128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LCW147_IspisRebalansaProracunaOpciDioProsireniTipII</dc:title>
  <dc:creator>Općina Jankovci</dc:creator>
  <dc:description/>
  <cp:lastModifiedBy>Općina Jankovci</cp:lastModifiedBy>
  <cp:revision>2</cp:revision>
  <cp:lastPrinted>2021-12-17T09:33:00Z</cp:lastPrinted>
  <dcterms:created xsi:type="dcterms:W3CDTF">2021-12-17T09:33:00Z</dcterms:created>
  <dcterms:modified xsi:type="dcterms:W3CDTF">2021-12-17T09:33:00Z</dcterms:modified>
</cp:coreProperties>
</file>